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0" w:type="dxa"/>
        <w:tblInd w:w="250" w:type="dxa"/>
        <w:tblLook w:val="0000" w:firstRow="0" w:lastRow="0" w:firstColumn="0" w:lastColumn="0" w:noHBand="0" w:noVBand="0"/>
      </w:tblPr>
      <w:tblGrid>
        <w:gridCol w:w="4111"/>
        <w:gridCol w:w="5709"/>
      </w:tblGrid>
      <w:tr w:rsidR="00345B09" w:rsidRPr="00EA2F8A" w:rsidTr="001D10B1">
        <w:trPr>
          <w:trHeight w:val="1280"/>
        </w:trPr>
        <w:tc>
          <w:tcPr>
            <w:tcW w:w="4111" w:type="dxa"/>
          </w:tcPr>
          <w:p w:rsidR="00345B09" w:rsidRPr="00EA2F8A" w:rsidRDefault="00345B09" w:rsidP="00345B09">
            <w:pPr>
              <w:spacing w:after="0" w:line="240" w:lineRule="auto"/>
              <w:jc w:val="center"/>
              <w:rPr>
                <w:bCs/>
                <w:sz w:val="25"/>
                <w:szCs w:val="25"/>
              </w:rPr>
            </w:pPr>
            <w:r w:rsidRPr="00EA2F8A">
              <w:rPr>
                <w:bCs/>
                <w:sz w:val="25"/>
                <w:szCs w:val="25"/>
              </w:rPr>
              <w:t>TRƯỜNG CAO ĐẲNG KỸ THUẬT</w:t>
            </w:r>
          </w:p>
          <w:p w:rsidR="00345B09" w:rsidRPr="00EA2F8A" w:rsidRDefault="00345B09" w:rsidP="00345B09">
            <w:pPr>
              <w:spacing w:after="0" w:line="240" w:lineRule="auto"/>
              <w:jc w:val="center"/>
              <w:rPr>
                <w:bCs/>
                <w:sz w:val="25"/>
                <w:szCs w:val="25"/>
              </w:rPr>
            </w:pPr>
            <w:r w:rsidRPr="00EA2F8A">
              <w:rPr>
                <w:bCs/>
                <w:sz w:val="25"/>
                <w:szCs w:val="25"/>
              </w:rPr>
              <w:t>LÝ TỰ TRỌNG TP. HỒ CHÍ MINH</w:t>
            </w:r>
          </w:p>
          <w:p w:rsidR="00345B09" w:rsidRPr="00EA2F8A" w:rsidRDefault="00345B09" w:rsidP="00345B09">
            <w:pPr>
              <w:spacing w:after="0" w:line="240" w:lineRule="auto"/>
              <w:jc w:val="center"/>
              <w:rPr>
                <w:b/>
                <w:bCs/>
                <w:sz w:val="25"/>
                <w:szCs w:val="25"/>
              </w:rPr>
            </w:pPr>
            <w:r w:rsidRPr="00EA2F8A">
              <w:rPr>
                <w:b/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8448AED" wp14:editId="78928B53">
                      <wp:simplePos x="0" y="0"/>
                      <wp:positionH relativeFrom="column">
                        <wp:posOffset>861793</wp:posOffset>
                      </wp:positionH>
                      <wp:positionV relativeFrom="paragraph">
                        <wp:posOffset>227965</wp:posOffset>
                      </wp:positionV>
                      <wp:extent cx="800100" cy="635"/>
                      <wp:effectExtent l="0" t="0" r="19050" b="374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85pt,17.95pt" to="130.8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OJHQIAADcEAAAOAAAAZHJzL2Uyb0RvYy54bWysU8uO2yAU3VfqPyD2iR+TpIkVZ1TZSTfT&#10;NlKmH0AA26gYEJA4UdV/74U8N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"/>
                  </w:pict>
                </mc:Fallback>
              </mc:AlternateContent>
            </w:r>
            <w:r w:rsidRPr="00EA2F8A">
              <w:rPr>
                <w:b/>
                <w:bCs/>
                <w:sz w:val="25"/>
                <w:szCs w:val="25"/>
              </w:rPr>
              <w:t>KHOA CÔNG NGHỆ CƠ KHÍ</w:t>
            </w:r>
          </w:p>
        </w:tc>
        <w:tc>
          <w:tcPr>
            <w:tcW w:w="5709" w:type="dxa"/>
          </w:tcPr>
          <w:p w:rsidR="00345B09" w:rsidRPr="00EA2F8A" w:rsidRDefault="00345B09" w:rsidP="00345B09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 w:rsidRPr="00EA2F8A"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CỘNG HÒA XÃ HỘI CHỦ NGHĨA VIỆT NAM</w:t>
            </w:r>
          </w:p>
          <w:p w:rsidR="00345B09" w:rsidRPr="00EA2F8A" w:rsidRDefault="00345B09" w:rsidP="00345B09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proofErr w:type="spellStart"/>
            <w:r w:rsidRPr="00EA2F8A"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Độc</w:t>
            </w:r>
            <w:proofErr w:type="spellEnd"/>
            <w:r w:rsidRPr="00EA2F8A"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 xml:space="preserve"> </w:t>
            </w:r>
            <w:proofErr w:type="spellStart"/>
            <w:r w:rsidRPr="00EA2F8A"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lập</w:t>
            </w:r>
            <w:proofErr w:type="spellEnd"/>
            <w:r w:rsidRPr="00EA2F8A"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 xml:space="preserve"> - </w:t>
            </w:r>
            <w:proofErr w:type="spellStart"/>
            <w:r w:rsidRPr="00EA2F8A"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Tự</w:t>
            </w:r>
            <w:proofErr w:type="spellEnd"/>
            <w:r w:rsidRPr="00EA2F8A"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 xml:space="preserve"> do - </w:t>
            </w:r>
            <w:proofErr w:type="spellStart"/>
            <w:r w:rsidRPr="00EA2F8A"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Hạnh</w:t>
            </w:r>
            <w:proofErr w:type="spellEnd"/>
            <w:r w:rsidRPr="00EA2F8A"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 xml:space="preserve"> </w:t>
            </w:r>
            <w:proofErr w:type="spellStart"/>
            <w:r w:rsidRPr="00EA2F8A"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phúc</w:t>
            </w:r>
            <w:proofErr w:type="spellEnd"/>
          </w:p>
          <w:p w:rsidR="00345B09" w:rsidRPr="00EA2F8A" w:rsidRDefault="00345B09" w:rsidP="00345B09">
            <w:pPr>
              <w:pStyle w:val="Heading3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EA2F8A">
              <w:rPr>
                <w:rFonts w:ascii="Times New Roman" w:hAnsi="Times New Roman"/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8F7D847" wp14:editId="4730EFA3">
                      <wp:simplePos x="0" y="0"/>
                      <wp:positionH relativeFrom="column">
                        <wp:posOffset>704948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4pt" to="217.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"/>
                  </w:pict>
                </mc:Fallback>
              </mc:AlternateContent>
            </w:r>
          </w:p>
          <w:p w:rsidR="00345B09" w:rsidRPr="00EA2F8A" w:rsidRDefault="00345B09" w:rsidP="00345B09">
            <w:pPr>
              <w:spacing w:after="0" w:line="240" w:lineRule="auto"/>
              <w:rPr>
                <w:i/>
                <w:sz w:val="25"/>
                <w:szCs w:val="25"/>
              </w:rPr>
            </w:pPr>
            <w:r w:rsidRPr="00EA2F8A">
              <w:rPr>
                <w:i/>
                <w:sz w:val="25"/>
                <w:szCs w:val="25"/>
              </w:rPr>
              <w:t xml:space="preserve"> </w:t>
            </w:r>
          </w:p>
        </w:tc>
      </w:tr>
      <w:tr w:rsidR="00345B09" w:rsidRPr="00EA2F8A" w:rsidTr="001D10B1">
        <w:trPr>
          <w:trHeight w:val="363"/>
        </w:trPr>
        <w:tc>
          <w:tcPr>
            <w:tcW w:w="9820" w:type="dxa"/>
            <w:gridSpan w:val="2"/>
          </w:tcPr>
          <w:p w:rsidR="00345B09" w:rsidRPr="00EA2F8A" w:rsidRDefault="00345B09" w:rsidP="00345B09">
            <w:pPr>
              <w:pStyle w:val="BodyText"/>
              <w:spacing w:after="0"/>
              <w:jc w:val="right"/>
              <w:rPr>
                <w:rFonts w:ascii="Times New Roman" w:hAnsi="Times New Roman"/>
                <w:i/>
                <w:color w:val="auto"/>
                <w:sz w:val="25"/>
                <w:szCs w:val="25"/>
              </w:rPr>
            </w:pPr>
            <w:proofErr w:type="spellStart"/>
            <w:r w:rsidRPr="00EA2F8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Thành</w:t>
            </w:r>
            <w:proofErr w:type="spellEnd"/>
            <w:r w:rsidRPr="00EA2F8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 </w:t>
            </w:r>
            <w:proofErr w:type="spellStart"/>
            <w:r w:rsidRPr="00EA2F8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phố</w:t>
            </w:r>
            <w:proofErr w:type="spellEnd"/>
            <w:r w:rsidRPr="00EA2F8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 </w:t>
            </w:r>
            <w:proofErr w:type="spellStart"/>
            <w:r w:rsidRPr="00EA2F8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Hồ</w:t>
            </w:r>
            <w:proofErr w:type="spellEnd"/>
            <w:r w:rsidRPr="00EA2F8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 </w:t>
            </w:r>
            <w:proofErr w:type="spellStart"/>
            <w:r w:rsidRPr="00EA2F8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Chí</w:t>
            </w:r>
            <w:proofErr w:type="spellEnd"/>
            <w:r w:rsidRPr="00EA2F8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 Minh, </w:t>
            </w:r>
            <w:proofErr w:type="spellStart"/>
            <w:r w:rsidRPr="00EA2F8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ngày</w:t>
            </w:r>
            <w:proofErr w:type="spellEnd"/>
            <w:r w:rsidRPr="00EA2F8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  22  </w:t>
            </w:r>
            <w:proofErr w:type="spellStart"/>
            <w:r w:rsidRPr="00EA2F8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tháng</w:t>
            </w:r>
            <w:proofErr w:type="spellEnd"/>
            <w:r w:rsidRPr="00EA2F8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 02</w:t>
            </w:r>
            <w:r w:rsidRPr="00EA2F8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  </w:t>
            </w:r>
            <w:proofErr w:type="spellStart"/>
            <w:r w:rsidRPr="00EA2F8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năm</w:t>
            </w:r>
            <w:proofErr w:type="spellEnd"/>
            <w:r w:rsidRPr="00EA2F8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 201</w:t>
            </w:r>
            <w:r w:rsidRPr="00EA2F8A">
              <w:rPr>
                <w:rFonts w:ascii="Times New Roman" w:hAnsi="Times New Roman"/>
                <w:i/>
                <w:color w:val="auto"/>
                <w:sz w:val="25"/>
                <w:szCs w:val="25"/>
              </w:rPr>
              <w:t>7</w:t>
            </w:r>
          </w:p>
        </w:tc>
      </w:tr>
    </w:tbl>
    <w:p w:rsidR="00CA2F18" w:rsidRDefault="00CA2F18" w:rsidP="00CA2F18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vi-VN"/>
        </w:rPr>
      </w:pPr>
    </w:p>
    <w:p w:rsidR="00345B09" w:rsidRPr="00CA2F18" w:rsidRDefault="00CA2F18" w:rsidP="00CA2F18">
      <w:pPr>
        <w:spacing w:after="0" w:line="240" w:lineRule="auto"/>
        <w:jc w:val="center"/>
        <w:rPr>
          <w:rFonts w:eastAsia="Times New Roman" w:cs="Times New Roman"/>
          <w:b/>
          <w:color w:val="000000"/>
          <w:sz w:val="32"/>
          <w:szCs w:val="32"/>
          <w:lang w:val="vi-VN"/>
        </w:rPr>
      </w:pPr>
      <w:r w:rsidRPr="00CA2F18">
        <w:rPr>
          <w:rFonts w:eastAsia="Times New Roman" w:cs="Times New Roman"/>
          <w:b/>
          <w:color w:val="000000"/>
          <w:sz w:val="32"/>
          <w:szCs w:val="32"/>
        </w:rPr>
        <w:t>BÁ</w:t>
      </w:r>
      <w:r w:rsidRPr="00CA2F18">
        <w:rPr>
          <w:rFonts w:eastAsia="Times New Roman" w:cs="Times New Roman"/>
          <w:b/>
          <w:color w:val="000000"/>
          <w:sz w:val="32"/>
          <w:szCs w:val="32"/>
          <w:lang w:val="vi-VN"/>
        </w:rPr>
        <w:t>O CÁO SỐ LIỆU</w:t>
      </w:r>
    </w:p>
    <w:p w:rsidR="00CA2F18" w:rsidRPr="00CA2F18" w:rsidRDefault="00CA2F18" w:rsidP="00CA2F18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8"/>
          <w:lang w:val="vi-VN"/>
        </w:rPr>
      </w:pPr>
      <w:r w:rsidRPr="00CA2F18">
        <w:rPr>
          <w:rFonts w:eastAsia="Times New Roman" w:cs="Times New Roman"/>
          <w:b/>
          <w:color w:val="000000"/>
          <w:szCs w:val="28"/>
          <w:lang w:val="vi-VN"/>
        </w:rPr>
        <w:t>Sơ kết học kỳ I năm học 2016 - 2017</w:t>
      </w:r>
    </w:p>
    <w:p w:rsidR="00EA2F8A" w:rsidRDefault="00EA2F8A" w:rsidP="00EA2F8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345B09" w:rsidRPr="00345B09" w:rsidRDefault="00CA2F18" w:rsidP="00CA2F18">
      <w:pPr>
        <w:spacing w:before="240" w:after="12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vi-VN"/>
        </w:rPr>
      </w:pPr>
      <w:r w:rsidRPr="00CA2F18">
        <w:rPr>
          <w:rFonts w:eastAsia="Times New Roman" w:cs="Times New Roman"/>
          <w:color w:val="000000"/>
          <w:szCs w:val="28"/>
          <w:lang w:val="vi-VN"/>
        </w:rPr>
        <w:t>Khoa</w:t>
      </w:r>
      <w:r w:rsidR="00FE2C36">
        <w:rPr>
          <w:rFonts w:eastAsia="Times New Roman" w:cs="Times New Roman"/>
          <w:color w:val="000000"/>
          <w:szCs w:val="28"/>
          <w:lang w:val="vi-VN"/>
        </w:rPr>
        <w:t xml:space="preserve"> </w:t>
      </w:r>
      <w:r w:rsidRPr="00CA2F18">
        <w:rPr>
          <w:rFonts w:eastAsia="Times New Roman" w:cs="Times New Roman"/>
          <w:color w:val="000000"/>
          <w:szCs w:val="28"/>
          <w:lang w:val="vi-VN"/>
        </w:rPr>
        <w:t>Công nghệ Cơ khí báo cáo số liệu sơ kết học kỳ I năm học 2016</w:t>
      </w:r>
      <w:r w:rsidR="001D10B1">
        <w:rPr>
          <w:rFonts w:eastAsia="Times New Roman" w:cs="Times New Roman"/>
          <w:color w:val="000000"/>
          <w:szCs w:val="28"/>
          <w:lang w:val="vi-VN"/>
        </w:rPr>
        <w:t xml:space="preserve"> </w:t>
      </w:r>
      <w:r w:rsidRPr="00CA2F18">
        <w:rPr>
          <w:rFonts w:eastAsia="Times New Roman" w:cs="Times New Roman"/>
          <w:color w:val="000000"/>
          <w:szCs w:val="28"/>
          <w:lang w:val="vi-VN"/>
        </w:rPr>
        <w:t>-</w:t>
      </w:r>
      <w:r w:rsidR="001D10B1">
        <w:rPr>
          <w:rFonts w:eastAsia="Times New Roman" w:cs="Times New Roman"/>
          <w:color w:val="000000"/>
          <w:szCs w:val="28"/>
          <w:lang w:val="vi-VN"/>
        </w:rPr>
        <w:t xml:space="preserve"> </w:t>
      </w:r>
      <w:r w:rsidRPr="00CA2F18">
        <w:rPr>
          <w:rFonts w:eastAsia="Times New Roman" w:cs="Times New Roman"/>
          <w:color w:val="000000"/>
          <w:szCs w:val="28"/>
          <w:lang w:val="vi-VN"/>
        </w:rPr>
        <w:t xml:space="preserve">2017 như sau: </w:t>
      </w:r>
    </w:p>
    <w:p w:rsidR="00345B09" w:rsidRPr="00345B09" w:rsidRDefault="00012884" w:rsidP="00C04556">
      <w:pPr>
        <w:spacing w:before="240"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vi-VN"/>
        </w:rPr>
      </w:pPr>
      <w:r>
        <w:rPr>
          <w:rFonts w:eastAsia="Times New Roman" w:cs="Times New Roman"/>
          <w:color w:val="000000"/>
          <w:szCs w:val="28"/>
          <w:lang w:val="vi-VN"/>
        </w:rPr>
        <w:t>1.</w:t>
      </w:r>
      <w:r>
        <w:rPr>
          <w:rFonts w:eastAsia="Times New Roman" w:cs="Times New Roman"/>
          <w:color w:val="000000"/>
          <w:szCs w:val="28"/>
        </w:rPr>
        <w:t> </w:t>
      </w:r>
      <w:proofErr w:type="spellStart"/>
      <w:r w:rsidR="00345B09" w:rsidRPr="00345B09">
        <w:rPr>
          <w:rFonts w:eastAsia="Times New Roman" w:cs="Times New Roman"/>
          <w:color w:val="000000"/>
          <w:szCs w:val="28"/>
        </w:rPr>
        <w:t>Tổ</w:t>
      </w:r>
      <w:proofErr w:type="spellEnd"/>
      <w:r w:rsidR="00345B09" w:rsidRPr="00345B09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</w:rPr>
        <w:t>chức</w:t>
      </w:r>
      <w:proofErr w:type="spellEnd"/>
      <w:r w:rsidR="00345B09" w:rsidRPr="00345B09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</w:rPr>
        <w:t>các</w:t>
      </w:r>
      <w:proofErr w:type="spellEnd"/>
      <w:r w:rsidR="00345B09" w:rsidRPr="00345B09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</w:rPr>
        <w:t>hoạt</w:t>
      </w:r>
      <w:proofErr w:type="spellEnd"/>
      <w:r w:rsidR="00345B09" w:rsidRPr="00345B09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</w:rPr>
        <w:t>động</w:t>
      </w:r>
      <w:proofErr w:type="spellEnd"/>
      <w:r w:rsidR="00345B09" w:rsidRPr="00345B09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</w:rPr>
        <w:t>chuyên</w:t>
      </w:r>
      <w:proofErr w:type="spellEnd"/>
      <w:r w:rsidR="00345B09" w:rsidRPr="00345B09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</w:rPr>
        <w:t>đề</w:t>
      </w:r>
      <w:proofErr w:type="spellEnd"/>
      <w:r w:rsidR="00345B09" w:rsidRPr="00345B09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</w:rPr>
        <w:t>về</w:t>
      </w:r>
      <w:proofErr w:type="spellEnd"/>
      <w:r w:rsidR="00345B09" w:rsidRPr="00345B09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</w:rPr>
        <w:t>đổi</w:t>
      </w:r>
      <w:proofErr w:type="spellEnd"/>
      <w:r w:rsidR="00345B09" w:rsidRPr="00345B09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</w:rPr>
        <w:t>mới</w:t>
      </w:r>
      <w:proofErr w:type="spellEnd"/>
      <w:r w:rsidR="00345B09" w:rsidRPr="00345B09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</w:rPr>
        <w:t>nội</w:t>
      </w:r>
      <w:proofErr w:type="spellEnd"/>
      <w:r w:rsidR="00345B09" w:rsidRPr="00345B09">
        <w:rPr>
          <w:rFonts w:eastAsia="Times New Roman" w:cs="Times New Roman"/>
          <w:color w:val="000000"/>
          <w:szCs w:val="28"/>
        </w:rPr>
        <w:t xml:space="preserve"> dung, </w:t>
      </w:r>
      <w:proofErr w:type="spellStart"/>
      <w:r w:rsidR="00345B09" w:rsidRPr="00345B09">
        <w:rPr>
          <w:rFonts w:eastAsia="Times New Roman" w:cs="Times New Roman"/>
          <w:color w:val="000000"/>
          <w:szCs w:val="28"/>
        </w:rPr>
        <w:t>phương</w:t>
      </w:r>
      <w:proofErr w:type="spellEnd"/>
      <w:r w:rsidR="00345B09" w:rsidRPr="00345B09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</w:rPr>
        <w:t>phá</w:t>
      </w:r>
      <w:r>
        <w:rPr>
          <w:rFonts w:eastAsia="Times New Roman" w:cs="Times New Roman"/>
          <w:color w:val="000000"/>
          <w:szCs w:val="28"/>
        </w:rPr>
        <w:t>p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dạy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học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cấp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</w:rPr>
        <w:t>khoa</w:t>
      </w:r>
      <w:proofErr w:type="spellEnd"/>
      <w:r>
        <w:rPr>
          <w:rFonts w:eastAsia="Times New Roman" w:cs="Times New Roman"/>
          <w:color w:val="000000"/>
          <w:szCs w:val="28"/>
          <w:lang w:val="vi-VN"/>
        </w:rPr>
        <w:t>:</w:t>
      </w:r>
      <w:r w:rsidR="00052039">
        <w:rPr>
          <w:rFonts w:eastAsia="Times New Roman" w:cs="Times New Roman"/>
          <w:color w:val="000000"/>
          <w:szCs w:val="28"/>
          <w:lang w:val="vi-VN"/>
        </w:rPr>
        <w:t xml:space="preserve"> Khoa chưa tổ chức (khoa tổ chức ở học kỳ II).</w:t>
      </w:r>
    </w:p>
    <w:p w:rsidR="00345B09" w:rsidRPr="00345B09" w:rsidRDefault="00012884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  <w:lang w:val="vi-VN"/>
        </w:rPr>
        <w:t>2.</w:t>
      </w:r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  <w:lang w:val="es-ES"/>
        </w:rPr>
        <w:t>Kết</w:t>
      </w:r>
      <w:proofErr w:type="spellEnd"/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  <w:lang w:val="es-ES"/>
        </w:rPr>
        <w:t>q</w:t>
      </w:r>
      <w:r w:rsidR="00052039">
        <w:rPr>
          <w:rFonts w:eastAsia="Times New Roman" w:cs="Times New Roman"/>
          <w:color w:val="000000"/>
          <w:szCs w:val="28"/>
          <w:lang w:val="es-ES"/>
        </w:rPr>
        <w:t>uả</w:t>
      </w:r>
      <w:proofErr w:type="spellEnd"/>
      <w:r w:rsidR="0005203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052039">
        <w:rPr>
          <w:rFonts w:eastAsia="Times New Roman" w:cs="Times New Roman"/>
          <w:color w:val="000000"/>
          <w:szCs w:val="28"/>
          <w:lang w:val="es-ES"/>
        </w:rPr>
        <w:t>thao</w:t>
      </w:r>
      <w:proofErr w:type="spellEnd"/>
      <w:r w:rsidR="0005203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052039">
        <w:rPr>
          <w:rFonts w:eastAsia="Times New Roman" w:cs="Times New Roman"/>
          <w:color w:val="000000"/>
          <w:szCs w:val="28"/>
          <w:lang w:val="es-ES"/>
        </w:rPr>
        <w:t>giảng</w:t>
      </w:r>
      <w:proofErr w:type="spellEnd"/>
      <w:r w:rsidR="0005203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052039">
        <w:rPr>
          <w:rFonts w:eastAsia="Times New Roman" w:cs="Times New Roman"/>
          <w:color w:val="000000"/>
          <w:szCs w:val="28"/>
          <w:lang w:val="es-ES"/>
        </w:rPr>
        <w:t>cấp</w:t>
      </w:r>
      <w:proofErr w:type="spellEnd"/>
      <w:r w:rsidR="0005203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052039">
        <w:rPr>
          <w:rFonts w:eastAsia="Times New Roman" w:cs="Times New Roman"/>
          <w:color w:val="000000"/>
          <w:szCs w:val="28"/>
          <w:lang w:val="es-ES"/>
        </w:rPr>
        <w:t>khoa</w:t>
      </w:r>
      <w:proofErr w:type="spellEnd"/>
      <w:r w:rsidR="00345B09" w:rsidRPr="00345B09">
        <w:rPr>
          <w:rFonts w:eastAsia="Times New Roman" w:cs="Times New Roman"/>
          <w:color w:val="000000"/>
          <w:szCs w:val="28"/>
          <w:lang w:val="es-ES"/>
        </w:rPr>
        <w:t>:  </w:t>
      </w:r>
      <w:r w:rsidR="00052039">
        <w:rPr>
          <w:rFonts w:eastAsia="Times New Roman" w:cs="Times New Roman"/>
          <w:color w:val="000000"/>
          <w:szCs w:val="28"/>
          <w:lang w:val="vi-VN"/>
        </w:rPr>
        <w:t>Khoa chưa tổ chức (khoa tổ chức ở học kỳ II).</w:t>
      </w:r>
    </w:p>
    <w:p w:rsidR="00345B09" w:rsidRPr="00345B09" w:rsidRDefault="00052039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  <w:lang w:val="vi-VN"/>
        </w:rPr>
        <w:t xml:space="preserve">3. </w:t>
      </w:r>
      <w:proofErr w:type="spellStart"/>
      <w:r w:rsidR="00345B09" w:rsidRPr="00345B09">
        <w:rPr>
          <w:rFonts w:eastAsia="Times New Roman" w:cs="Times New Roman"/>
          <w:color w:val="000000"/>
          <w:szCs w:val="28"/>
          <w:lang w:val="es-ES"/>
        </w:rPr>
        <w:t>Tổ</w:t>
      </w:r>
      <w:proofErr w:type="spellEnd"/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  <w:lang w:val="es-ES"/>
        </w:rPr>
        <w:t>chức</w:t>
      </w:r>
      <w:proofErr w:type="spellEnd"/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  <w:lang w:val="es-ES"/>
        </w:rPr>
        <w:t>thi</w:t>
      </w:r>
      <w:proofErr w:type="spellEnd"/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HSSV </w:t>
      </w:r>
      <w:proofErr w:type="spellStart"/>
      <w:r w:rsidR="00345B09" w:rsidRPr="00345B09">
        <w:rPr>
          <w:rFonts w:eastAsia="Times New Roman" w:cs="Times New Roman"/>
          <w:color w:val="000000"/>
          <w:szCs w:val="28"/>
          <w:lang w:val="es-ES"/>
        </w:rPr>
        <w:t>giỏi</w:t>
      </w:r>
      <w:proofErr w:type="spellEnd"/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 </w:t>
      </w:r>
      <w:proofErr w:type="spellStart"/>
      <w:r w:rsidR="00345B09" w:rsidRPr="00345B09">
        <w:rPr>
          <w:rFonts w:eastAsia="Times New Roman" w:cs="Times New Roman"/>
          <w:color w:val="000000"/>
          <w:szCs w:val="28"/>
          <w:lang w:val="es-ES"/>
        </w:rPr>
        <w:t>nghề</w:t>
      </w:r>
      <w:proofErr w:type="spellEnd"/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  <w:lang w:val="es-ES"/>
        </w:rPr>
        <w:t>cấp</w:t>
      </w:r>
      <w:proofErr w:type="spellEnd"/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  <w:lang w:val="es-ES"/>
        </w:rPr>
        <w:t>khoa</w:t>
      </w:r>
      <w:proofErr w:type="spellEnd"/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: </w:t>
      </w:r>
      <w:r>
        <w:rPr>
          <w:rFonts w:eastAsia="Times New Roman" w:cs="Times New Roman"/>
          <w:color w:val="000000"/>
          <w:szCs w:val="28"/>
          <w:lang w:val="vi-VN"/>
        </w:rPr>
        <w:t>Khoa chưa tổ chức (khoa tổ chức ở học kỳ II).</w:t>
      </w:r>
    </w:p>
    <w:p w:rsidR="00052039" w:rsidRDefault="00012884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vi-VN"/>
        </w:rPr>
      </w:pPr>
      <w:r>
        <w:rPr>
          <w:rFonts w:eastAsia="Times New Roman" w:cs="Times New Roman"/>
          <w:color w:val="000000"/>
          <w:szCs w:val="28"/>
          <w:lang w:val="vi-VN"/>
        </w:rPr>
        <w:t>4.</w:t>
      </w:r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  <w:lang w:val="es-ES"/>
        </w:rPr>
        <w:t>Tổ</w:t>
      </w:r>
      <w:proofErr w:type="spellEnd"/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  <w:lang w:val="es-ES"/>
        </w:rPr>
        <w:t>chức</w:t>
      </w:r>
      <w:proofErr w:type="spellEnd"/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  <w:lang w:val="es-ES"/>
        </w:rPr>
        <w:t>cho</w:t>
      </w:r>
      <w:proofErr w:type="spellEnd"/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HSSV </w:t>
      </w:r>
      <w:proofErr w:type="spellStart"/>
      <w:r w:rsidR="00345B09" w:rsidRPr="00345B09">
        <w:rPr>
          <w:rFonts w:eastAsia="Times New Roman" w:cs="Times New Roman"/>
          <w:color w:val="000000"/>
          <w:szCs w:val="28"/>
          <w:lang w:val="es-ES"/>
        </w:rPr>
        <w:t>tham</w:t>
      </w:r>
      <w:proofErr w:type="spellEnd"/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  <w:lang w:val="es-ES"/>
        </w:rPr>
        <w:t>quan</w:t>
      </w:r>
      <w:proofErr w:type="spellEnd"/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  <w:lang w:val="es-ES"/>
        </w:rPr>
        <w:t>doanh</w:t>
      </w:r>
      <w:proofErr w:type="spellEnd"/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  <w:lang w:val="es-ES"/>
        </w:rPr>
        <w:t>nghiệp</w:t>
      </w:r>
      <w:proofErr w:type="spellEnd"/>
      <w:r w:rsidR="00052039">
        <w:rPr>
          <w:rFonts w:eastAsia="Times New Roman" w:cs="Times New Roman"/>
          <w:color w:val="000000"/>
          <w:szCs w:val="28"/>
          <w:lang w:val="vi-VN"/>
        </w:rPr>
        <w:t>:</w:t>
      </w:r>
    </w:p>
    <w:p w:rsidR="00052039" w:rsidRPr="00052039" w:rsidRDefault="00052039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vi-VN"/>
        </w:rPr>
      </w:pPr>
      <w:r>
        <w:rPr>
          <w:rFonts w:eastAsia="Times New Roman" w:cs="Times New Roman"/>
          <w:color w:val="000000"/>
          <w:szCs w:val="28"/>
          <w:lang w:val="vi-VN"/>
        </w:rPr>
        <w:t xml:space="preserve">- </w:t>
      </w:r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Pr="00052039">
        <w:rPr>
          <w:rFonts w:eastAsia="Times New Roman" w:cs="Times New Roman"/>
          <w:color w:val="000000"/>
          <w:szCs w:val="28"/>
          <w:lang w:val="es-ES"/>
        </w:rPr>
        <w:t>Tên</w:t>
      </w:r>
      <w:proofErr w:type="spellEnd"/>
      <w:r w:rsidRPr="0005203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Pr="00052039">
        <w:rPr>
          <w:rFonts w:eastAsia="Times New Roman" w:cs="Times New Roman"/>
          <w:color w:val="000000"/>
          <w:szCs w:val="28"/>
          <w:lang w:val="es-ES"/>
        </w:rPr>
        <w:t>doanh</w:t>
      </w:r>
      <w:proofErr w:type="spellEnd"/>
      <w:r w:rsidRPr="0005203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Pr="00052039">
        <w:rPr>
          <w:rFonts w:eastAsia="Times New Roman" w:cs="Times New Roman"/>
          <w:color w:val="000000"/>
          <w:szCs w:val="28"/>
          <w:lang w:val="es-ES"/>
        </w:rPr>
        <w:t>nghiệp</w:t>
      </w:r>
      <w:proofErr w:type="spellEnd"/>
      <w:r w:rsidRPr="00052039">
        <w:rPr>
          <w:rFonts w:eastAsia="Times New Roman" w:cs="Times New Roman"/>
          <w:color w:val="000000"/>
          <w:szCs w:val="28"/>
          <w:lang w:val="vi-VN"/>
        </w:rPr>
        <w:t>: Công ty NTHH Sailun VN</w:t>
      </w:r>
      <w:r>
        <w:rPr>
          <w:rStyle w:val="apple-converted-space"/>
          <w:rFonts w:ascii="Tahoma" w:hAnsi="Tahoma" w:cs="Tahoma"/>
          <w:color w:val="FF0000"/>
          <w:sz w:val="18"/>
          <w:szCs w:val="18"/>
          <w:shd w:val="clear" w:color="auto" w:fill="FFFFFF"/>
          <w:lang w:val="vi-VN"/>
        </w:rPr>
        <w:t>.</w:t>
      </w:r>
    </w:p>
    <w:p w:rsidR="00345B09" w:rsidRPr="00345B09" w:rsidRDefault="00052039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vi-VN"/>
        </w:rPr>
      </w:pPr>
      <w:r>
        <w:rPr>
          <w:rFonts w:eastAsia="Times New Roman" w:cs="Times New Roman"/>
          <w:color w:val="000000"/>
          <w:szCs w:val="28"/>
          <w:lang w:val="vi-VN"/>
        </w:rPr>
        <w:t>-  S</w:t>
      </w:r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ố HSSV </w:t>
      </w:r>
      <w:proofErr w:type="spellStart"/>
      <w:r w:rsidR="00345B09" w:rsidRPr="00345B09">
        <w:rPr>
          <w:rFonts w:eastAsia="Times New Roman" w:cs="Times New Roman"/>
          <w:color w:val="000000"/>
          <w:szCs w:val="28"/>
          <w:lang w:val="es-ES"/>
        </w:rPr>
        <w:t>tham</w:t>
      </w:r>
      <w:proofErr w:type="spellEnd"/>
      <w:r w:rsidR="00345B09" w:rsidRPr="00345B0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345B09" w:rsidRPr="00345B09">
        <w:rPr>
          <w:rFonts w:eastAsia="Times New Roman" w:cs="Times New Roman"/>
          <w:color w:val="000000"/>
          <w:szCs w:val="28"/>
          <w:lang w:val="es-ES"/>
        </w:rPr>
        <w:t>gia</w:t>
      </w:r>
      <w:proofErr w:type="spellEnd"/>
      <w:r>
        <w:rPr>
          <w:rFonts w:eastAsia="Times New Roman" w:cs="Times New Roman"/>
          <w:color w:val="000000"/>
          <w:szCs w:val="28"/>
          <w:lang w:val="vi-VN"/>
        </w:rPr>
        <w:t>: 34 SV + 2 GV.</w:t>
      </w:r>
    </w:p>
    <w:p w:rsidR="00345B09" w:rsidRPr="00345B09" w:rsidRDefault="00012884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vi-VN"/>
        </w:rPr>
      </w:pPr>
      <w:r>
        <w:rPr>
          <w:rFonts w:eastAsia="Times New Roman" w:cs="Times New Roman"/>
          <w:color w:val="000000"/>
          <w:szCs w:val="28"/>
          <w:lang w:val="vi-VN"/>
        </w:rPr>
        <w:t>5.</w:t>
      </w:r>
      <w:r w:rsidR="0005203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052039">
        <w:rPr>
          <w:rFonts w:eastAsia="Times New Roman" w:cs="Times New Roman"/>
          <w:color w:val="000000"/>
          <w:szCs w:val="28"/>
          <w:lang w:val="es-ES"/>
        </w:rPr>
        <w:t>Số</w:t>
      </w:r>
      <w:proofErr w:type="spellEnd"/>
      <w:r w:rsidR="00052039">
        <w:rPr>
          <w:rFonts w:eastAsia="Times New Roman" w:cs="Times New Roman"/>
          <w:color w:val="000000"/>
          <w:szCs w:val="28"/>
          <w:lang w:val="es-ES"/>
        </w:rPr>
        <w:t xml:space="preserve"> GV </w:t>
      </w:r>
      <w:proofErr w:type="spellStart"/>
      <w:r w:rsidR="00052039">
        <w:rPr>
          <w:rFonts w:eastAsia="Times New Roman" w:cs="Times New Roman"/>
          <w:color w:val="000000"/>
          <w:szCs w:val="28"/>
          <w:lang w:val="es-ES"/>
        </w:rPr>
        <w:t>đăng</w:t>
      </w:r>
      <w:proofErr w:type="spellEnd"/>
      <w:r w:rsidR="0005203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052039">
        <w:rPr>
          <w:rFonts w:eastAsia="Times New Roman" w:cs="Times New Roman"/>
          <w:color w:val="000000"/>
          <w:szCs w:val="28"/>
          <w:lang w:val="es-ES"/>
        </w:rPr>
        <w:t>ký</w:t>
      </w:r>
      <w:proofErr w:type="spellEnd"/>
      <w:r w:rsidR="0005203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052039">
        <w:rPr>
          <w:rFonts w:eastAsia="Times New Roman" w:cs="Times New Roman"/>
          <w:color w:val="000000"/>
          <w:szCs w:val="28"/>
          <w:lang w:val="es-ES"/>
        </w:rPr>
        <w:t>dạy</w:t>
      </w:r>
      <w:proofErr w:type="spellEnd"/>
      <w:r w:rsidR="0005203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052039">
        <w:rPr>
          <w:rFonts w:eastAsia="Times New Roman" w:cs="Times New Roman"/>
          <w:color w:val="000000"/>
          <w:szCs w:val="28"/>
          <w:lang w:val="es-ES"/>
        </w:rPr>
        <w:t>tốt</w:t>
      </w:r>
      <w:proofErr w:type="spellEnd"/>
      <w:r w:rsidR="00052039">
        <w:rPr>
          <w:rFonts w:eastAsia="Times New Roman" w:cs="Times New Roman"/>
          <w:color w:val="000000"/>
          <w:szCs w:val="28"/>
          <w:lang w:val="vi-VN"/>
        </w:rPr>
        <w:t xml:space="preserve">: 06GV. </w:t>
      </w:r>
    </w:p>
    <w:p w:rsidR="00345B09" w:rsidRDefault="00012884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vi-VN"/>
        </w:rPr>
      </w:pPr>
      <w:r>
        <w:rPr>
          <w:rFonts w:eastAsia="Times New Roman" w:cs="Times New Roman"/>
          <w:color w:val="000000"/>
          <w:szCs w:val="28"/>
          <w:lang w:val="vi-VN"/>
        </w:rPr>
        <w:t>6.</w:t>
      </w:r>
      <w:r w:rsidR="0005203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052039">
        <w:rPr>
          <w:rFonts w:eastAsia="Times New Roman" w:cs="Times New Roman"/>
          <w:color w:val="000000"/>
          <w:szCs w:val="28"/>
          <w:lang w:val="es-ES"/>
        </w:rPr>
        <w:t>Số</w:t>
      </w:r>
      <w:proofErr w:type="spellEnd"/>
      <w:r w:rsidR="0005203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052039">
        <w:rPr>
          <w:rFonts w:eastAsia="Times New Roman" w:cs="Times New Roman"/>
          <w:color w:val="000000"/>
          <w:szCs w:val="28"/>
          <w:lang w:val="es-ES"/>
        </w:rPr>
        <w:t>đề</w:t>
      </w:r>
      <w:proofErr w:type="spellEnd"/>
      <w:r w:rsidR="0005203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052039">
        <w:rPr>
          <w:rFonts w:eastAsia="Times New Roman" w:cs="Times New Roman"/>
          <w:color w:val="000000"/>
          <w:szCs w:val="28"/>
          <w:lang w:val="es-ES"/>
        </w:rPr>
        <w:t>tài</w:t>
      </w:r>
      <w:proofErr w:type="spellEnd"/>
      <w:r w:rsidR="0005203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052039">
        <w:rPr>
          <w:rFonts w:eastAsia="Times New Roman" w:cs="Times New Roman"/>
          <w:color w:val="000000"/>
          <w:szCs w:val="28"/>
          <w:lang w:val="es-ES"/>
        </w:rPr>
        <w:t>nghiên</w:t>
      </w:r>
      <w:proofErr w:type="spellEnd"/>
      <w:r w:rsidR="00052039">
        <w:rPr>
          <w:rFonts w:eastAsia="Times New Roman" w:cs="Times New Roman"/>
          <w:color w:val="000000"/>
          <w:szCs w:val="28"/>
          <w:lang w:val="es-ES"/>
        </w:rPr>
        <w:t xml:space="preserve"> c</w:t>
      </w:r>
      <w:r w:rsidR="00052039">
        <w:rPr>
          <w:rFonts w:eastAsia="Times New Roman" w:cs="Times New Roman"/>
          <w:color w:val="000000"/>
          <w:szCs w:val="28"/>
          <w:lang w:val="vi-VN"/>
        </w:rPr>
        <w:t>ứu</w:t>
      </w:r>
      <w:r w:rsidR="0005203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052039">
        <w:rPr>
          <w:rFonts w:eastAsia="Times New Roman" w:cs="Times New Roman"/>
          <w:color w:val="000000"/>
          <w:szCs w:val="28"/>
          <w:lang w:val="es-ES"/>
        </w:rPr>
        <w:t>khoa</w:t>
      </w:r>
      <w:proofErr w:type="spellEnd"/>
      <w:r w:rsidR="00052039">
        <w:rPr>
          <w:rFonts w:eastAsia="Times New Roman" w:cs="Times New Roman"/>
          <w:color w:val="000000"/>
          <w:szCs w:val="28"/>
          <w:lang w:val="es-ES"/>
        </w:rPr>
        <w:t xml:space="preserve"> </w:t>
      </w:r>
      <w:proofErr w:type="spellStart"/>
      <w:r w:rsidR="00052039">
        <w:rPr>
          <w:rFonts w:eastAsia="Times New Roman" w:cs="Times New Roman"/>
          <w:color w:val="000000"/>
          <w:szCs w:val="28"/>
          <w:lang w:val="es-ES"/>
        </w:rPr>
        <w:t>học</w:t>
      </w:r>
      <w:proofErr w:type="spellEnd"/>
      <w:r w:rsidR="00052039">
        <w:rPr>
          <w:rFonts w:eastAsia="Times New Roman" w:cs="Times New Roman"/>
          <w:color w:val="000000"/>
          <w:szCs w:val="28"/>
          <w:lang w:val="vi-VN"/>
        </w:rPr>
        <w:t xml:space="preserve">: Không </w:t>
      </w:r>
      <w:r w:rsidR="00AB107E">
        <w:rPr>
          <w:rFonts w:eastAsia="Times New Roman" w:cs="Times New Roman"/>
          <w:color w:val="000000"/>
          <w:szCs w:val="28"/>
          <w:lang w:val="vi-VN"/>
        </w:rPr>
        <w:t>đăng ký</w:t>
      </w:r>
      <w:bookmarkStart w:id="0" w:name="_GoBack"/>
      <w:bookmarkEnd w:id="0"/>
      <w:r w:rsidR="00052039">
        <w:rPr>
          <w:rFonts w:eastAsia="Times New Roman" w:cs="Times New Roman"/>
          <w:color w:val="000000"/>
          <w:szCs w:val="28"/>
          <w:lang w:val="vi-VN"/>
        </w:rPr>
        <w:t>.</w:t>
      </w:r>
    </w:p>
    <w:p w:rsidR="00F73443" w:rsidRDefault="00F73443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vi-VN"/>
        </w:rPr>
      </w:pPr>
    </w:p>
    <w:p w:rsidR="00F73443" w:rsidRDefault="00F73443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vi-VN"/>
        </w:rPr>
      </w:pPr>
      <w:r>
        <w:rPr>
          <w:rFonts w:eastAsia="Times New Roman" w:cs="Times New Roman"/>
          <w:color w:val="000000"/>
          <w:szCs w:val="28"/>
          <w:lang w:val="vi-VN"/>
        </w:rPr>
        <w:tab/>
      </w:r>
      <w:r>
        <w:rPr>
          <w:rFonts w:eastAsia="Times New Roman" w:cs="Times New Roman"/>
          <w:color w:val="000000"/>
          <w:szCs w:val="28"/>
          <w:lang w:val="vi-VN"/>
        </w:rPr>
        <w:tab/>
      </w:r>
      <w:r>
        <w:rPr>
          <w:rFonts w:eastAsia="Times New Roman" w:cs="Times New Roman"/>
          <w:color w:val="000000"/>
          <w:szCs w:val="28"/>
          <w:lang w:val="vi-VN"/>
        </w:rPr>
        <w:tab/>
      </w:r>
      <w:r>
        <w:rPr>
          <w:rFonts w:eastAsia="Times New Roman" w:cs="Times New Roman"/>
          <w:color w:val="000000"/>
          <w:szCs w:val="28"/>
          <w:lang w:val="vi-VN"/>
        </w:rPr>
        <w:tab/>
      </w:r>
      <w:r>
        <w:rPr>
          <w:rFonts w:eastAsia="Times New Roman" w:cs="Times New Roman"/>
          <w:color w:val="000000"/>
          <w:szCs w:val="28"/>
          <w:lang w:val="vi-VN"/>
        </w:rPr>
        <w:tab/>
      </w:r>
      <w:r>
        <w:rPr>
          <w:rFonts w:eastAsia="Times New Roman" w:cs="Times New Roman"/>
          <w:color w:val="000000"/>
          <w:szCs w:val="28"/>
          <w:lang w:val="vi-VN"/>
        </w:rPr>
        <w:tab/>
      </w:r>
      <w:r>
        <w:rPr>
          <w:rFonts w:eastAsia="Times New Roman" w:cs="Times New Roman"/>
          <w:color w:val="000000"/>
          <w:szCs w:val="28"/>
          <w:lang w:val="vi-VN"/>
        </w:rPr>
        <w:tab/>
      </w:r>
      <w:r>
        <w:rPr>
          <w:rFonts w:eastAsia="Times New Roman" w:cs="Times New Roman"/>
          <w:color w:val="000000"/>
          <w:szCs w:val="28"/>
          <w:lang w:val="vi-VN"/>
        </w:rPr>
        <w:tab/>
      </w:r>
      <w:r>
        <w:rPr>
          <w:rFonts w:eastAsia="Times New Roman" w:cs="Times New Roman"/>
          <w:color w:val="000000"/>
          <w:szCs w:val="28"/>
          <w:lang w:val="vi-VN"/>
        </w:rPr>
        <w:tab/>
      </w:r>
      <w:r w:rsidR="00AB107E" w:rsidRPr="00AB107E">
        <w:rPr>
          <w:rFonts w:eastAsia="Times New Roman" w:cs="Times New Roman"/>
          <w:b/>
          <w:color w:val="000000"/>
          <w:szCs w:val="28"/>
          <w:lang w:val="vi-VN"/>
        </w:rPr>
        <w:t>TRƯỞNG KHOA</w:t>
      </w:r>
    </w:p>
    <w:p w:rsidR="00AB107E" w:rsidRDefault="00AB107E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vi-VN"/>
        </w:rPr>
      </w:pPr>
    </w:p>
    <w:p w:rsidR="00AB107E" w:rsidRDefault="00AB107E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vi-VN"/>
        </w:rPr>
      </w:pPr>
    </w:p>
    <w:p w:rsidR="00AB107E" w:rsidRDefault="00AB107E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vi-VN"/>
        </w:rPr>
      </w:pPr>
    </w:p>
    <w:p w:rsidR="00AB107E" w:rsidRPr="00345B09" w:rsidRDefault="00AB107E" w:rsidP="00CA2F18">
      <w:pPr>
        <w:spacing w:before="120"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vi-VN"/>
        </w:rPr>
      </w:pPr>
      <w:r>
        <w:rPr>
          <w:rFonts w:eastAsia="Times New Roman" w:cs="Times New Roman"/>
          <w:b/>
          <w:color w:val="000000"/>
          <w:szCs w:val="28"/>
          <w:lang w:val="vi-VN"/>
        </w:rPr>
        <w:tab/>
      </w:r>
      <w:r>
        <w:rPr>
          <w:rFonts w:eastAsia="Times New Roman" w:cs="Times New Roman"/>
          <w:b/>
          <w:color w:val="000000"/>
          <w:szCs w:val="28"/>
          <w:lang w:val="vi-VN"/>
        </w:rPr>
        <w:tab/>
      </w:r>
      <w:r>
        <w:rPr>
          <w:rFonts w:eastAsia="Times New Roman" w:cs="Times New Roman"/>
          <w:b/>
          <w:color w:val="000000"/>
          <w:szCs w:val="28"/>
          <w:lang w:val="vi-VN"/>
        </w:rPr>
        <w:tab/>
      </w:r>
      <w:r>
        <w:rPr>
          <w:rFonts w:eastAsia="Times New Roman" w:cs="Times New Roman"/>
          <w:b/>
          <w:color w:val="000000"/>
          <w:szCs w:val="28"/>
          <w:lang w:val="vi-VN"/>
        </w:rPr>
        <w:tab/>
      </w:r>
      <w:r>
        <w:rPr>
          <w:rFonts w:eastAsia="Times New Roman" w:cs="Times New Roman"/>
          <w:b/>
          <w:color w:val="000000"/>
          <w:szCs w:val="28"/>
          <w:lang w:val="vi-VN"/>
        </w:rPr>
        <w:tab/>
      </w:r>
      <w:r>
        <w:rPr>
          <w:rFonts w:eastAsia="Times New Roman" w:cs="Times New Roman"/>
          <w:b/>
          <w:color w:val="000000"/>
          <w:szCs w:val="28"/>
          <w:lang w:val="vi-VN"/>
        </w:rPr>
        <w:tab/>
      </w:r>
      <w:r>
        <w:rPr>
          <w:rFonts w:eastAsia="Times New Roman" w:cs="Times New Roman"/>
          <w:b/>
          <w:color w:val="000000"/>
          <w:szCs w:val="28"/>
          <w:lang w:val="vi-VN"/>
        </w:rPr>
        <w:tab/>
      </w:r>
      <w:r>
        <w:rPr>
          <w:rFonts w:eastAsia="Times New Roman" w:cs="Times New Roman"/>
          <w:b/>
          <w:color w:val="000000"/>
          <w:szCs w:val="28"/>
          <w:lang w:val="vi-VN"/>
        </w:rPr>
        <w:tab/>
        <w:t xml:space="preserve">      Chung Trần Thế Vinh</w:t>
      </w:r>
    </w:p>
    <w:sectPr w:rsidR="00AB107E" w:rsidRPr="00345B09" w:rsidSect="00CA2F18">
      <w:pgSz w:w="12240" w:h="15840"/>
      <w:pgMar w:top="993" w:right="1041" w:bottom="568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B09"/>
    <w:rsid w:val="00012884"/>
    <w:rsid w:val="00052039"/>
    <w:rsid w:val="001D10B1"/>
    <w:rsid w:val="00345B09"/>
    <w:rsid w:val="00606AC1"/>
    <w:rsid w:val="00613D9C"/>
    <w:rsid w:val="00A21017"/>
    <w:rsid w:val="00AB107E"/>
    <w:rsid w:val="00C04556"/>
    <w:rsid w:val="00CA2F18"/>
    <w:rsid w:val="00EA2F8A"/>
    <w:rsid w:val="00F73443"/>
    <w:rsid w:val="00FE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345B09"/>
    <w:pPr>
      <w:keepNext/>
      <w:tabs>
        <w:tab w:val="center" w:pos="1701"/>
        <w:tab w:val="center" w:pos="6663"/>
      </w:tabs>
      <w:spacing w:after="0" w:line="240" w:lineRule="auto"/>
      <w:jc w:val="center"/>
      <w:outlineLvl w:val="2"/>
    </w:pPr>
    <w:rPr>
      <w:rFonts w:ascii="VNI-Times" w:eastAsia="Times New Roman" w:hAnsi="VNI-Times" w:cs="Times New Roman"/>
      <w:b/>
      <w:color w:val="0000F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345B09"/>
    <w:rPr>
      <w:rFonts w:ascii="VNI-Times" w:eastAsia="Times New Roman" w:hAnsi="VNI-Times" w:cs="Times New Roman"/>
      <w:b/>
      <w:color w:val="0000FF"/>
      <w:szCs w:val="20"/>
    </w:rPr>
  </w:style>
  <w:style w:type="character" w:customStyle="1" w:styleId="BodyTextChar">
    <w:name w:val="Body Text Char"/>
    <w:link w:val="BodyText"/>
    <w:locked/>
    <w:rsid w:val="00345B09"/>
    <w:rPr>
      <w:rFonts w:ascii="VNI-Times" w:hAnsi="VNI-Times"/>
      <w:color w:val="0000FF"/>
    </w:rPr>
  </w:style>
  <w:style w:type="paragraph" w:styleId="BodyText">
    <w:name w:val="Body Text"/>
    <w:basedOn w:val="Normal"/>
    <w:link w:val="BodyTextChar"/>
    <w:rsid w:val="00345B09"/>
    <w:pPr>
      <w:spacing w:after="120" w:line="240" w:lineRule="auto"/>
    </w:pPr>
    <w:rPr>
      <w:rFonts w:ascii="VNI-Times" w:hAnsi="VNI-Times"/>
      <w:color w:val="0000FF"/>
    </w:rPr>
  </w:style>
  <w:style w:type="character" w:customStyle="1" w:styleId="BodyTextChar1">
    <w:name w:val="Body Text Char1"/>
    <w:basedOn w:val="DefaultParagraphFont"/>
    <w:uiPriority w:val="99"/>
    <w:semiHidden/>
    <w:rsid w:val="00345B09"/>
  </w:style>
  <w:style w:type="paragraph" w:customStyle="1" w:styleId="CharCharCharChar">
    <w:name w:val="Char Char Char Char"/>
    <w:basedOn w:val="Normal"/>
    <w:rsid w:val="00345B09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apple-converted-space">
    <w:name w:val="apple-converted-space"/>
    <w:basedOn w:val="DefaultParagraphFont"/>
    <w:rsid w:val="000520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345B09"/>
    <w:pPr>
      <w:keepNext/>
      <w:tabs>
        <w:tab w:val="center" w:pos="1701"/>
        <w:tab w:val="center" w:pos="6663"/>
      </w:tabs>
      <w:spacing w:after="0" w:line="240" w:lineRule="auto"/>
      <w:jc w:val="center"/>
      <w:outlineLvl w:val="2"/>
    </w:pPr>
    <w:rPr>
      <w:rFonts w:ascii="VNI-Times" w:eastAsia="Times New Roman" w:hAnsi="VNI-Times" w:cs="Times New Roman"/>
      <w:b/>
      <w:color w:val="0000F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345B09"/>
    <w:rPr>
      <w:rFonts w:ascii="VNI-Times" w:eastAsia="Times New Roman" w:hAnsi="VNI-Times" w:cs="Times New Roman"/>
      <w:b/>
      <w:color w:val="0000FF"/>
      <w:szCs w:val="20"/>
    </w:rPr>
  </w:style>
  <w:style w:type="character" w:customStyle="1" w:styleId="BodyTextChar">
    <w:name w:val="Body Text Char"/>
    <w:link w:val="BodyText"/>
    <w:locked/>
    <w:rsid w:val="00345B09"/>
    <w:rPr>
      <w:rFonts w:ascii="VNI-Times" w:hAnsi="VNI-Times"/>
      <w:color w:val="0000FF"/>
    </w:rPr>
  </w:style>
  <w:style w:type="paragraph" w:styleId="BodyText">
    <w:name w:val="Body Text"/>
    <w:basedOn w:val="Normal"/>
    <w:link w:val="BodyTextChar"/>
    <w:rsid w:val="00345B09"/>
    <w:pPr>
      <w:spacing w:after="120" w:line="240" w:lineRule="auto"/>
    </w:pPr>
    <w:rPr>
      <w:rFonts w:ascii="VNI-Times" w:hAnsi="VNI-Times"/>
      <w:color w:val="0000FF"/>
    </w:rPr>
  </w:style>
  <w:style w:type="character" w:customStyle="1" w:styleId="BodyTextChar1">
    <w:name w:val="Body Text Char1"/>
    <w:basedOn w:val="DefaultParagraphFont"/>
    <w:uiPriority w:val="99"/>
    <w:semiHidden/>
    <w:rsid w:val="00345B09"/>
  </w:style>
  <w:style w:type="paragraph" w:customStyle="1" w:styleId="CharCharCharChar">
    <w:name w:val="Char Char Char Char"/>
    <w:basedOn w:val="Normal"/>
    <w:rsid w:val="00345B09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apple-converted-space">
    <w:name w:val="apple-converted-space"/>
    <w:basedOn w:val="DefaultParagraphFont"/>
    <w:rsid w:val="000520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3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dcterms:created xsi:type="dcterms:W3CDTF">2017-02-22T07:19:00Z</dcterms:created>
  <dcterms:modified xsi:type="dcterms:W3CDTF">2017-02-22T07:51:00Z</dcterms:modified>
</cp:coreProperties>
</file>